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FEF7" w14:textId="6F24AE07" w:rsidR="007349CF" w:rsidRDefault="003F23B2" w:rsidP="00375A36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3E74F5">
        <w:rPr>
          <w:rFonts w:ascii="Aptos" w:hAnsi="Aptos"/>
        </w:rPr>
        <w:t>10.</w:t>
      </w:r>
      <w:r w:rsidR="00641531">
        <w:rPr>
          <w:rFonts w:ascii="Aptos" w:hAnsi="Aptos"/>
        </w:rPr>
        <w:t>10</w:t>
      </w:r>
    </w:p>
    <w:p w14:paraId="097A1AB3" w14:textId="2C5EE88B" w:rsidR="001A02C3" w:rsidRPr="001A02C3" w:rsidRDefault="001A02C3" w:rsidP="001A02C3">
      <w:r>
        <w:t xml:space="preserve">Postepowanie prowadzone jest w ramach projektu pn. </w:t>
      </w:r>
      <w:r w:rsidRPr="00473F94">
        <w:rPr>
          <w:b/>
          <w:bCs/>
        </w:rPr>
        <w:t>StawiaMY na rozwój!</w:t>
      </w:r>
      <w:r>
        <w:t xml:space="preserve"> Projekt dofinansowany jest przez Unię Europejską, w ramach Funduszy Europejskich dla Śląskiego 2021-2027 (Europejski Fundusz Społeczny+), Priorytet: FESL.06.00-Fundusze Europejskie dla edukacji, Działania: FESL.06.02-Kształcenie ogólne</w:t>
      </w:r>
      <w:r>
        <w:tab/>
      </w:r>
    </w:p>
    <w:p w14:paraId="49E8403E" w14:textId="77777777" w:rsidR="00641531" w:rsidRPr="00641531" w:rsidRDefault="00641531" w:rsidP="00641531">
      <w:pPr>
        <w:rPr>
          <w:b/>
          <w:bCs/>
        </w:rPr>
      </w:pPr>
      <w:r w:rsidRPr="00641531">
        <w:rPr>
          <w:b/>
          <w:bCs/>
        </w:rPr>
        <w:t>Opis przedmiotu zamówienia</w:t>
      </w:r>
    </w:p>
    <w:p w14:paraId="6DF57179" w14:textId="2CF4368D" w:rsidR="00641531" w:rsidRPr="00641531" w:rsidRDefault="00641531" w:rsidP="00641531">
      <w:r w:rsidRPr="00641531">
        <w:rPr>
          <w:b/>
          <w:bCs/>
        </w:rPr>
        <w:t>Modernizacja infrastruktury technicznej sali komputerowej</w:t>
      </w:r>
    </w:p>
    <w:p w14:paraId="7C0F1ED2" w14:textId="1BA13ED3" w:rsidR="00641531" w:rsidRPr="00641531" w:rsidRDefault="00641531" w:rsidP="00641531">
      <w:r w:rsidRPr="00641531">
        <w:rPr>
          <w:b/>
          <w:bCs/>
        </w:rPr>
        <w:t>1. Zakres przedmiotu zamówienia</w:t>
      </w:r>
      <w:r w:rsidRPr="00641531">
        <w:br/>
        <w:t>Przedmiotem zamówienia jest dostawa materiałów oraz wykonanie robót budowlano-instalacyjnych związanych z modernizacją okablowania strukturalnego i elektrycznego w sali komputerowej, wraz z dostawą niezbędnych urządzeń aktywnych i szafy teleinformatycznej.</w:t>
      </w:r>
    </w:p>
    <w:p w14:paraId="6B1E65D5" w14:textId="24D794B5" w:rsidR="00641531" w:rsidRPr="00641531" w:rsidRDefault="00641531" w:rsidP="00641531">
      <w:r w:rsidRPr="00641531">
        <w:rPr>
          <w:b/>
          <w:bCs/>
        </w:rPr>
        <w:t>2. Dostawa materiałów i urządzeń</w:t>
      </w:r>
    </w:p>
    <w:p w14:paraId="08358CDA" w14:textId="77777777" w:rsidR="00641531" w:rsidRPr="00641531" w:rsidRDefault="00641531" w:rsidP="00641531">
      <w:r w:rsidRPr="00641531">
        <w:rPr>
          <w:b/>
          <w:bCs/>
        </w:rPr>
        <w:t>Część I: Infrastruktura kablowa i elektryczna</w:t>
      </w:r>
    </w:p>
    <w:p w14:paraId="09692D0A" w14:textId="77777777" w:rsidR="00641531" w:rsidRPr="00641531" w:rsidRDefault="00641531" w:rsidP="00641531">
      <w:pPr>
        <w:numPr>
          <w:ilvl w:val="0"/>
          <w:numId w:val="109"/>
        </w:numPr>
      </w:pPr>
      <w:r w:rsidRPr="00641531">
        <w:rPr>
          <w:b/>
          <w:bCs/>
        </w:rPr>
        <w:t>Korytka kablowe:</w:t>
      </w:r>
      <w:r w:rsidRPr="00641531">
        <w:t> 200 metrów bieżących (m/b) korytek instalacyjnych do prowadzenia okablowania.</w:t>
      </w:r>
    </w:p>
    <w:p w14:paraId="22F181B2" w14:textId="77777777" w:rsidR="00641531" w:rsidRPr="00641531" w:rsidRDefault="00641531" w:rsidP="00641531">
      <w:pPr>
        <w:numPr>
          <w:ilvl w:val="0"/>
          <w:numId w:val="109"/>
        </w:numPr>
      </w:pPr>
      <w:r w:rsidRPr="00641531">
        <w:rPr>
          <w:b/>
          <w:bCs/>
        </w:rPr>
        <w:t>Narożniki do korytek:</w:t>
      </w:r>
      <w:r w:rsidRPr="00641531">
        <w:t> 50 sztuk narożników umożliwiających łączenie i zmianę kierunku prowadzenia korytek.</w:t>
      </w:r>
    </w:p>
    <w:p w14:paraId="260951D2" w14:textId="77777777" w:rsidR="00641531" w:rsidRPr="00641531" w:rsidRDefault="00641531" w:rsidP="00641531">
      <w:pPr>
        <w:numPr>
          <w:ilvl w:val="0"/>
          <w:numId w:val="109"/>
        </w:numPr>
      </w:pPr>
      <w:r w:rsidRPr="00641531">
        <w:rPr>
          <w:b/>
          <w:bCs/>
        </w:rPr>
        <w:t>Okablowanie sieciowe:</w:t>
      </w:r>
    </w:p>
    <w:p w14:paraId="4E94BC0E" w14:textId="77777777" w:rsidR="00641531" w:rsidRPr="00641531" w:rsidRDefault="00641531" w:rsidP="00641531">
      <w:pPr>
        <w:numPr>
          <w:ilvl w:val="1"/>
          <w:numId w:val="109"/>
        </w:numPr>
      </w:pPr>
      <w:r w:rsidRPr="00641531">
        <w:rPr>
          <w:b/>
          <w:bCs/>
        </w:rPr>
        <w:t>Kabel sieciowy:</w:t>
      </w:r>
      <w:r w:rsidRPr="00641531">
        <w:t> 300 metrów kabla typu skrętka, kategorii 6 (Cat 6).</w:t>
      </w:r>
    </w:p>
    <w:p w14:paraId="3AFF4BF7" w14:textId="77777777" w:rsidR="00641531" w:rsidRPr="00641531" w:rsidRDefault="00641531" w:rsidP="00641531">
      <w:pPr>
        <w:numPr>
          <w:ilvl w:val="1"/>
          <w:numId w:val="109"/>
        </w:numPr>
      </w:pPr>
      <w:r w:rsidRPr="00641531">
        <w:rPr>
          <w:b/>
          <w:bCs/>
        </w:rPr>
        <w:t>Gniazda abonenckie RJ-45:</w:t>
      </w:r>
      <w:r w:rsidRPr="00641531">
        <w:t> 21 sztuk pojedynczych gniazd sieciowych, kategorii 6.</w:t>
      </w:r>
    </w:p>
    <w:p w14:paraId="6F120544" w14:textId="77777777" w:rsidR="00641531" w:rsidRPr="00641531" w:rsidRDefault="00641531" w:rsidP="00641531">
      <w:pPr>
        <w:numPr>
          <w:ilvl w:val="1"/>
          <w:numId w:val="109"/>
        </w:numPr>
      </w:pPr>
      <w:r w:rsidRPr="00641531">
        <w:rPr>
          <w:b/>
          <w:bCs/>
        </w:rPr>
        <w:t>Gniazda abonenckie RJ-45 podwójne:</w:t>
      </w:r>
      <w:r w:rsidRPr="00641531">
        <w:t> 11 sztuk podwójnych gniazd sieciowych, kategorii 6.</w:t>
      </w:r>
    </w:p>
    <w:p w14:paraId="2160E6EF" w14:textId="77777777" w:rsidR="00641531" w:rsidRPr="00641531" w:rsidRDefault="00641531" w:rsidP="00641531">
      <w:pPr>
        <w:numPr>
          <w:ilvl w:val="1"/>
          <w:numId w:val="109"/>
        </w:numPr>
      </w:pPr>
      <w:r w:rsidRPr="00641531">
        <w:rPr>
          <w:b/>
          <w:bCs/>
        </w:rPr>
        <w:t>Adaptery (płyty krosowe) RJ-45:</w:t>
      </w:r>
      <w:r w:rsidRPr="00641531">
        <w:t> 11 sztuk podwójnych adapterów (keystones) kategorii 6 do montażu w panelach krosowniczych.</w:t>
      </w:r>
    </w:p>
    <w:p w14:paraId="1D882196" w14:textId="12433CB7" w:rsidR="00641531" w:rsidRPr="00641531" w:rsidRDefault="00641531" w:rsidP="00641531">
      <w:pPr>
        <w:numPr>
          <w:ilvl w:val="1"/>
          <w:numId w:val="109"/>
        </w:numPr>
      </w:pPr>
      <w:r w:rsidRPr="00641531">
        <w:rPr>
          <w:b/>
          <w:bCs/>
        </w:rPr>
        <w:t>Panel krosowniczy (Patch Panel):</w:t>
      </w:r>
      <w:r w:rsidRPr="00641531">
        <w:t> 1 sztuka panelu krosowniczego kategorii 6, przeznaczonego do montażu w szafie.</w:t>
      </w:r>
    </w:p>
    <w:p w14:paraId="0A7D4B44" w14:textId="77777777" w:rsidR="00641531" w:rsidRPr="00641531" w:rsidRDefault="00641531" w:rsidP="00641531">
      <w:pPr>
        <w:numPr>
          <w:ilvl w:val="0"/>
          <w:numId w:val="109"/>
        </w:numPr>
      </w:pPr>
      <w:r w:rsidRPr="00641531">
        <w:rPr>
          <w:b/>
          <w:bCs/>
        </w:rPr>
        <w:t>Instalacja elektryczna:</w:t>
      </w:r>
    </w:p>
    <w:p w14:paraId="03BD2608" w14:textId="77777777" w:rsidR="00641531" w:rsidRPr="00641531" w:rsidRDefault="00641531" w:rsidP="00641531">
      <w:pPr>
        <w:numPr>
          <w:ilvl w:val="1"/>
          <w:numId w:val="109"/>
        </w:numPr>
      </w:pPr>
      <w:r w:rsidRPr="00641531">
        <w:rPr>
          <w:b/>
          <w:bCs/>
        </w:rPr>
        <w:t>Gniazda elektryczne:</w:t>
      </w:r>
      <w:r w:rsidRPr="00641531">
        <w:t> 8 sztuk podwójnych gniazd zasilających (gniazda podłogowe lub natynkowe).</w:t>
      </w:r>
    </w:p>
    <w:p w14:paraId="0A68A879" w14:textId="77777777" w:rsidR="00641531" w:rsidRPr="00641531" w:rsidRDefault="00641531" w:rsidP="00641531">
      <w:pPr>
        <w:numPr>
          <w:ilvl w:val="1"/>
          <w:numId w:val="109"/>
        </w:numPr>
      </w:pPr>
      <w:r w:rsidRPr="00641531">
        <w:rPr>
          <w:b/>
          <w:bCs/>
        </w:rPr>
        <w:t>Kabel zasilający:</w:t>
      </w:r>
      <w:r w:rsidRPr="00641531">
        <w:t> 60 metrów kabla elektrycznego o przekroju i parametrach odpowiadających planowanemu obciążeniu.</w:t>
      </w:r>
    </w:p>
    <w:p w14:paraId="6C13D9D5" w14:textId="77777777" w:rsidR="00641531" w:rsidRPr="00641531" w:rsidRDefault="00641531" w:rsidP="00641531">
      <w:r w:rsidRPr="00641531">
        <w:rPr>
          <w:b/>
          <w:bCs/>
        </w:rPr>
        <w:t>Część II: Urządzenia aktywne i szafa</w:t>
      </w:r>
    </w:p>
    <w:p w14:paraId="5098C334" w14:textId="77777777" w:rsidR="00641531" w:rsidRPr="00641531" w:rsidRDefault="00641531" w:rsidP="00641531">
      <w:pPr>
        <w:numPr>
          <w:ilvl w:val="0"/>
          <w:numId w:val="110"/>
        </w:numPr>
      </w:pPr>
      <w:r w:rsidRPr="00641531">
        <w:rPr>
          <w:b/>
          <w:bCs/>
        </w:rPr>
        <w:lastRenderedPageBreak/>
        <w:t>Przełącznik sieciowy (Switch):</w:t>
      </w:r>
      <w:r w:rsidRPr="00641531">
        <w:t> 1 sztuka zarządzalnego przełącznika sieciowego o liczbie portów i parametrach nie gorszych niż: min. 24 porty miedziane 1Gb/s z obsługą technologii PoE (zasilanie przez Ethernet) oraz min. 4 porty SFP dla transmisji światłowodowej.</w:t>
      </w:r>
    </w:p>
    <w:p w14:paraId="0F85816D" w14:textId="77777777" w:rsidR="00641531" w:rsidRPr="00641531" w:rsidRDefault="00641531" w:rsidP="00641531">
      <w:pPr>
        <w:numPr>
          <w:ilvl w:val="0"/>
          <w:numId w:val="110"/>
        </w:numPr>
      </w:pPr>
      <w:r w:rsidRPr="00641531">
        <w:rPr>
          <w:b/>
          <w:bCs/>
        </w:rPr>
        <w:t>Osprzęt do switcha:</w:t>
      </w:r>
      <w:r w:rsidRPr="00641531">
        <w:t> Kompletny zestaw modułów (transceiverów) SFP oraz kabli światłowodowych/miedzianych niezbędnych do podłączenia i uruchomienia portów SFP w przełączniku.</w:t>
      </w:r>
    </w:p>
    <w:p w14:paraId="0FC2FCC8" w14:textId="09D2D13C" w:rsidR="00641531" w:rsidRPr="00641531" w:rsidRDefault="00641531" w:rsidP="00641531">
      <w:pPr>
        <w:numPr>
          <w:ilvl w:val="0"/>
          <w:numId w:val="110"/>
        </w:numPr>
      </w:pPr>
      <w:r w:rsidRPr="00641531">
        <w:rPr>
          <w:b/>
          <w:bCs/>
        </w:rPr>
        <w:t>Szafa teleinformatyczna:</w:t>
      </w:r>
      <w:r w:rsidRPr="00641531">
        <w:t> 1 sztuka szafy  o wysokości min. 24 jednostki montażowe (24U) i wymiarach zewnętrznych min. 600 mm (szerokość) x 1250 mm (wysokość) x 800 mm (głębokość).</w:t>
      </w:r>
    </w:p>
    <w:p w14:paraId="46683163" w14:textId="77777777" w:rsidR="00641531" w:rsidRPr="00641531" w:rsidRDefault="00641531" w:rsidP="00641531">
      <w:r w:rsidRPr="00641531">
        <w:rPr>
          <w:b/>
          <w:bCs/>
        </w:rPr>
        <w:t>Część III: Robocizna</w:t>
      </w:r>
    </w:p>
    <w:p w14:paraId="263B8DAA" w14:textId="77777777" w:rsidR="00641531" w:rsidRPr="00641531" w:rsidRDefault="00641531" w:rsidP="00641531">
      <w:pPr>
        <w:numPr>
          <w:ilvl w:val="0"/>
          <w:numId w:val="111"/>
        </w:numPr>
      </w:pPr>
      <w:r w:rsidRPr="00641531">
        <w:rPr>
          <w:b/>
          <w:bCs/>
        </w:rPr>
        <w:t>Nakład pracy:</w:t>
      </w:r>
      <w:r w:rsidRPr="00641531">
        <w:t> Usługa wykonawcza obejmująca 90 godzin pracy specjalistów w zakresie instalacji elektrycznej i teleinformatycznej.</w:t>
      </w:r>
    </w:p>
    <w:p w14:paraId="55B67F69" w14:textId="1DA440C5" w:rsidR="00641531" w:rsidRPr="00641531" w:rsidRDefault="00641531" w:rsidP="00641531">
      <w:r w:rsidRPr="00641531">
        <w:rPr>
          <w:b/>
          <w:bCs/>
        </w:rPr>
        <w:t>3. Zakres robót</w:t>
      </w:r>
      <w:r w:rsidRPr="00641531">
        <w:br/>
        <w:t>Robocizna obejmuje wykonanie następujących czynności:</w:t>
      </w:r>
    </w:p>
    <w:p w14:paraId="5542B204" w14:textId="77777777" w:rsidR="00641531" w:rsidRPr="00641531" w:rsidRDefault="00641531" w:rsidP="00641531">
      <w:pPr>
        <w:numPr>
          <w:ilvl w:val="0"/>
          <w:numId w:val="112"/>
        </w:numPr>
      </w:pPr>
      <w:r w:rsidRPr="00641531">
        <w:t>Rozplanowanie i montaż 200 m/b korytek kablowych wraz z 50 szt. narożników.</w:t>
      </w:r>
    </w:p>
    <w:p w14:paraId="7AB4193E" w14:textId="77777777" w:rsidR="00641531" w:rsidRPr="00641531" w:rsidRDefault="00641531" w:rsidP="00641531">
      <w:pPr>
        <w:numPr>
          <w:ilvl w:val="0"/>
          <w:numId w:val="112"/>
        </w:numPr>
      </w:pPr>
      <w:r w:rsidRPr="00641531">
        <w:t>Ułożenie i przepustowanie 300 m kabla sieciowego Cat 6 oraz 60 m kabla zasilającego.</w:t>
      </w:r>
    </w:p>
    <w:p w14:paraId="6A395EE6" w14:textId="77777777" w:rsidR="00641531" w:rsidRPr="00641531" w:rsidRDefault="00641531" w:rsidP="00641531">
      <w:pPr>
        <w:numPr>
          <w:ilvl w:val="0"/>
          <w:numId w:val="112"/>
        </w:numPr>
      </w:pPr>
      <w:r w:rsidRPr="00641531">
        <w:t>Montaż i zakończenie 21 pojedynczych i 11 podwójnych gniazd sieciowych kategorii 6.</w:t>
      </w:r>
    </w:p>
    <w:p w14:paraId="35FA95AA" w14:textId="77777777" w:rsidR="00641531" w:rsidRPr="00641531" w:rsidRDefault="00641531" w:rsidP="00641531">
      <w:pPr>
        <w:numPr>
          <w:ilvl w:val="0"/>
          <w:numId w:val="112"/>
        </w:numPr>
      </w:pPr>
      <w:r w:rsidRPr="00641531">
        <w:t>Montaż 8 podwójnych gniazd zasilających.</w:t>
      </w:r>
    </w:p>
    <w:p w14:paraId="694C7B1D" w14:textId="77777777" w:rsidR="00641531" w:rsidRPr="00641531" w:rsidRDefault="00641531" w:rsidP="00641531">
      <w:pPr>
        <w:numPr>
          <w:ilvl w:val="0"/>
          <w:numId w:val="112"/>
        </w:numPr>
      </w:pPr>
      <w:r w:rsidRPr="00641531">
        <w:t>Montaż szafy RACK w wskazanym miejscu.</w:t>
      </w:r>
    </w:p>
    <w:p w14:paraId="361BF801" w14:textId="77777777" w:rsidR="00641531" w:rsidRPr="00641531" w:rsidRDefault="00641531" w:rsidP="00641531">
      <w:pPr>
        <w:numPr>
          <w:ilvl w:val="0"/>
          <w:numId w:val="112"/>
        </w:numPr>
      </w:pPr>
      <w:r w:rsidRPr="00641531">
        <w:t>Montaż przełącznika i panelu krosowniczego w szafie RACK oraz poprawne ich okablowanie.</w:t>
      </w:r>
    </w:p>
    <w:p w14:paraId="6A060A7D" w14:textId="77777777" w:rsidR="00641531" w:rsidRPr="00641531" w:rsidRDefault="00641531" w:rsidP="00641531">
      <w:pPr>
        <w:numPr>
          <w:ilvl w:val="0"/>
          <w:numId w:val="112"/>
        </w:numPr>
      </w:pPr>
      <w:r w:rsidRPr="00641531">
        <w:t>Zakończenie okablowania abonenckiego na panelu krosowniczym.</w:t>
      </w:r>
    </w:p>
    <w:p w14:paraId="04CD4C3C" w14:textId="77777777" w:rsidR="00641531" w:rsidRPr="00641531" w:rsidRDefault="00641531" w:rsidP="00641531">
      <w:pPr>
        <w:numPr>
          <w:ilvl w:val="0"/>
          <w:numId w:val="112"/>
        </w:numPr>
      </w:pPr>
      <w:r w:rsidRPr="00641531">
        <w:t>Sporządzenie dokumentacji powykonawczej, w tym mapy gniazd.</w:t>
      </w:r>
    </w:p>
    <w:p w14:paraId="52F23FB6" w14:textId="77777777" w:rsidR="00641531" w:rsidRPr="00641531" w:rsidRDefault="00641531" w:rsidP="00641531">
      <w:pPr>
        <w:numPr>
          <w:ilvl w:val="0"/>
          <w:numId w:val="112"/>
        </w:numPr>
      </w:pPr>
      <w:r w:rsidRPr="00641531">
        <w:t>Przeprowadzenie testów poprawności działania wszystkich połączeń sieciowych za pomocą certyfikatora okablowania.</w:t>
      </w:r>
    </w:p>
    <w:p w14:paraId="3282FF83" w14:textId="77777777" w:rsidR="00641531" w:rsidRPr="00641531" w:rsidRDefault="002A1B84" w:rsidP="00641531">
      <w:r>
        <w:rPr>
          <w:noProof/>
        </w:rPr>
        <w:pict w14:anchorId="7050C92F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6691089F" w14:textId="77777777" w:rsidR="00641531" w:rsidRPr="00641531" w:rsidRDefault="00641531" w:rsidP="00641531">
      <w:pPr>
        <w:rPr>
          <w:b/>
          <w:bCs/>
        </w:rPr>
      </w:pPr>
      <w:r w:rsidRPr="00641531">
        <w:rPr>
          <w:b/>
          <w:bCs/>
        </w:rPr>
        <w:t>Sposób weryfikacji oferty i dostawy</w:t>
      </w:r>
    </w:p>
    <w:p w14:paraId="6504B944" w14:textId="77777777" w:rsidR="00641531" w:rsidRPr="00641531" w:rsidRDefault="00641531" w:rsidP="00641531">
      <w:pPr>
        <w:numPr>
          <w:ilvl w:val="0"/>
          <w:numId w:val="113"/>
        </w:numPr>
      </w:pPr>
      <w:r w:rsidRPr="00641531">
        <w:rPr>
          <w:b/>
          <w:bCs/>
        </w:rPr>
        <w:t>Weryfikacja oferty:</w:t>
      </w:r>
      <w:r w:rsidRPr="00641531">
        <w:br/>
        <w:t>Oferent jest zobowiązany do dołączenia do oferty:</w:t>
      </w:r>
    </w:p>
    <w:p w14:paraId="01444910" w14:textId="77777777" w:rsidR="00641531" w:rsidRPr="00641531" w:rsidRDefault="00641531" w:rsidP="00641531">
      <w:pPr>
        <w:numPr>
          <w:ilvl w:val="1"/>
          <w:numId w:val="113"/>
        </w:numPr>
      </w:pPr>
      <w:r w:rsidRPr="00641531">
        <w:t>Dokumentacji technicznej (kart katalogowych) dla wszystkich dostarczanych urządzeń i materiałów (switch, kabel Cat 6, gniazda, szafa), potwierdzających ich parametry i kategorię.</w:t>
      </w:r>
    </w:p>
    <w:p w14:paraId="33B398BF" w14:textId="77777777" w:rsidR="00641531" w:rsidRPr="00641531" w:rsidRDefault="00641531" w:rsidP="00641531">
      <w:pPr>
        <w:numPr>
          <w:ilvl w:val="1"/>
          <w:numId w:val="113"/>
        </w:numPr>
      </w:pPr>
      <w:r w:rsidRPr="00641531">
        <w:t>Szczegółowego opisu technologii wykonania robót.</w:t>
      </w:r>
    </w:p>
    <w:p w14:paraId="0BF79821" w14:textId="77777777" w:rsidR="00641531" w:rsidRPr="00641531" w:rsidRDefault="00641531" w:rsidP="00641531">
      <w:pPr>
        <w:numPr>
          <w:ilvl w:val="0"/>
          <w:numId w:val="113"/>
        </w:numPr>
      </w:pPr>
      <w:r w:rsidRPr="00641531">
        <w:rPr>
          <w:b/>
          <w:bCs/>
        </w:rPr>
        <w:t>Weryfikacja dostawy i wykonania robót:</w:t>
      </w:r>
    </w:p>
    <w:p w14:paraId="3493E692" w14:textId="77777777" w:rsidR="00641531" w:rsidRPr="00641531" w:rsidRDefault="00641531" w:rsidP="00641531">
      <w:pPr>
        <w:numPr>
          <w:ilvl w:val="1"/>
          <w:numId w:val="113"/>
        </w:numPr>
      </w:pPr>
      <w:r w:rsidRPr="00641531">
        <w:t>Zostanie sprawdzona kompletność i zgodność dostarczonych materiałów z zamówieniem.</w:t>
      </w:r>
    </w:p>
    <w:p w14:paraId="29013031" w14:textId="77777777" w:rsidR="00641531" w:rsidRPr="00641531" w:rsidRDefault="00641531" w:rsidP="00641531">
      <w:pPr>
        <w:numPr>
          <w:ilvl w:val="1"/>
          <w:numId w:val="113"/>
        </w:numPr>
      </w:pPr>
      <w:r w:rsidRPr="00641531">
        <w:lastRenderedPageBreak/>
        <w:t>Odbioru robót dokona komisja, weryfikując:</w:t>
      </w:r>
    </w:p>
    <w:p w14:paraId="2DA28C06" w14:textId="77777777" w:rsidR="00641531" w:rsidRPr="00641531" w:rsidRDefault="00641531" w:rsidP="00641531">
      <w:pPr>
        <w:numPr>
          <w:ilvl w:val="2"/>
          <w:numId w:val="113"/>
        </w:numPr>
      </w:pPr>
      <w:r w:rsidRPr="00641531">
        <w:t>Poprawność i estetykę montażu korytek, gniazd i szafy.</w:t>
      </w:r>
    </w:p>
    <w:p w14:paraId="4FE2978F" w14:textId="77777777" w:rsidR="00641531" w:rsidRPr="00641531" w:rsidRDefault="00641531" w:rsidP="00641531">
      <w:pPr>
        <w:numPr>
          <w:ilvl w:val="2"/>
          <w:numId w:val="113"/>
        </w:numPr>
      </w:pPr>
      <w:r w:rsidRPr="00641531">
        <w:t>Działanie wszystkich gniazd sieciowych i zasilających.</w:t>
      </w:r>
    </w:p>
    <w:p w14:paraId="42DD352F" w14:textId="77777777" w:rsidR="00641531" w:rsidRPr="00641531" w:rsidRDefault="00641531" w:rsidP="00641531">
      <w:pPr>
        <w:numPr>
          <w:ilvl w:val="2"/>
          <w:numId w:val="113"/>
        </w:numPr>
      </w:pPr>
      <w:r w:rsidRPr="00641531">
        <w:t>Poprawne działanie sieci z wykorzystaniem dostarczonego przełącznika.</w:t>
      </w:r>
    </w:p>
    <w:p w14:paraId="3B4E2158" w14:textId="77777777" w:rsidR="00641531" w:rsidRPr="00641531" w:rsidRDefault="00641531" w:rsidP="00641531">
      <w:pPr>
        <w:numPr>
          <w:ilvl w:val="1"/>
          <w:numId w:val="113"/>
        </w:numPr>
      </w:pPr>
      <w:r w:rsidRPr="00641531">
        <w:t>Podstawą odbioru będzie protokół z pomiarów certyfikatorem okablowania, potwierdzający spełnienie parametrów kategorii 6 dla wszystkich połączeń.</w:t>
      </w:r>
    </w:p>
    <w:p w14:paraId="3F61FB92" w14:textId="77777777" w:rsidR="00641531" w:rsidRPr="00641531" w:rsidRDefault="00641531" w:rsidP="00641531">
      <w:pPr>
        <w:numPr>
          <w:ilvl w:val="1"/>
          <w:numId w:val="113"/>
        </w:numPr>
      </w:pPr>
      <w:r w:rsidRPr="00641531">
        <w:t>Wykonawca zobowiązany jest do dostarczenia kompletnej dokumentacji powykonawczej, w tym wyniku testów i mapy gniazd.</w:t>
      </w:r>
    </w:p>
    <w:p w14:paraId="2F348C60" w14:textId="77777777" w:rsidR="00641531" w:rsidRPr="00641531" w:rsidRDefault="00641531" w:rsidP="00641531"/>
    <w:sectPr w:rsidR="00641531" w:rsidRPr="0064153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17184" w14:textId="77777777" w:rsidR="002A1B84" w:rsidRDefault="002A1B84" w:rsidP="008D3836">
      <w:pPr>
        <w:spacing w:after="0" w:line="240" w:lineRule="auto"/>
      </w:pPr>
      <w:r>
        <w:separator/>
      </w:r>
    </w:p>
  </w:endnote>
  <w:endnote w:type="continuationSeparator" w:id="0">
    <w:p w14:paraId="29060375" w14:textId="77777777" w:rsidR="002A1B84" w:rsidRDefault="002A1B84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92E84" w14:textId="77777777" w:rsidR="002A1B84" w:rsidRDefault="002A1B84" w:rsidP="008D3836">
      <w:pPr>
        <w:spacing w:after="0" w:line="240" w:lineRule="auto"/>
      </w:pPr>
      <w:r>
        <w:separator/>
      </w:r>
    </w:p>
  </w:footnote>
  <w:footnote w:type="continuationSeparator" w:id="0">
    <w:p w14:paraId="0B41D560" w14:textId="77777777" w:rsidR="002A1B84" w:rsidRDefault="002A1B84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7088B" w14:textId="62BB465C" w:rsidR="001A02C3" w:rsidRDefault="001A02C3">
    <w:pPr>
      <w:pStyle w:val="Nagwek"/>
    </w:pP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begin"/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instrText xml:space="preserve"> INCLUDEPICTURE "/Users/infobiznes/Library/Group Containers/UBF8T346G9.ms/WebArchiveCopyPasteTempFiles/com.microsoft.Word/page1image12213568" \* MERGEFORMATINET </w:instrText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separate"/>
    </w:r>
    <w:r w:rsidRPr="00422281">
      <w:rPr>
        <w:rFonts w:ascii="Times New Roman" w:eastAsia="Times New Roman" w:hAnsi="Times New Roman" w:cs="Times New Roman"/>
        <w:noProof/>
        <w:kern w:val="0"/>
        <w:lang w:eastAsia="pl-PL"/>
        <w14:ligatures w14:val="none"/>
      </w:rPr>
      <w:drawing>
        <wp:inline distT="0" distB="0" distL="0" distR="0" wp14:anchorId="458733E1" wp14:editId="6EDE0D43">
          <wp:extent cx="5760720" cy="734060"/>
          <wp:effectExtent l="0" t="0" r="5080" b="2540"/>
          <wp:docPr id="2038459757" name="Obraz 3" descr="page1image122135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page1image1221356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27139"/>
    <w:multiLevelType w:val="multilevel"/>
    <w:tmpl w:val="E3666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417254"/>
    <w:multiLevelType w:val="multilevel"/>
    <w:tmpl w:val="86C49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40563D"/>
    <w:multiLevelType w:val="multilevel"/>
    <w:tmpl w:val="73B6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4F37D75"/>
    <w:multiLevelType w:val="multilevel"/>
    <w:tmpl w:val="ADF89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7545796"/>
    <w:multiLevelType w:val="multilevel"/>
    <w:tmpl w:val="CB92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DD438B6"/>
    <w:multiLevelType w:val="multilevel"/>
    <w:tmpl w:val="E09EA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DEF3F6C"/>
    <w:multiLevelType w:val="multilevel"/>
    <w:tmpl w:val="BF0C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E65774C"/>
    <w:multiLevelType w:val="multilevel"/>
    <w:tmpl w:val="F438B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7D366E"/>
    <w:multiLevelType w:val="multilevel"/>
    <w:tmpl w:val="B0E6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09564A1"/>
    <w:multiLevelType w:val="multilevel"/>
    <w:tmpl w:val="71322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0A95C08"/>
    <w:multiLevelType w:val="multilevel"/>
    <w:tmpl w:val="B4D62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21A327E"/>
    <w:multiLevelType w:val="multilevel"/>
    <w:tmpl w:val="9DAC4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24357F3"/>
    <w:multiLevelType w:val="multilevel"/>
    <w:tmpl w:val="90F0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2FB6CA9"/>
    <w:multiLevelType w:val="multilevel"/>
    <w:tmpl w:val="AAB20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33B0462"/>
    <w:multiLevelType w:val="multilevel"/>
    <w:tmpl w:val="A3FC6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5FE6BFF"/>
    <w:multiLevelType w:val="multilevel"/>
    <w:tmpl w:val="BF362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83737C0"/>
    <w:multiLevelType w:val="multilevel"/>
    <w:tmpl w:val="FBC65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8D275CB"/>
    <w:multiLevelType w:val="multilevel"/>
    <w:tmpl w:val="8DE89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9114798"/>
    <w:multiLevelType w:val="multilevel"/>
    <w:tmpl w:val="A32C4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9FF02D4"/>
    <w:multiLevelType w:val="multilevel"/>
    <w:tmpl w:val="562A0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A014B53"/>
    <w:multiLevelType w:val="multilevel"/>
    <w:tmpl w:val="EA401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CE40750"/>
    <w:multiLevelType w:val="multilevel"/>
    <w:tmpl w:val="8486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1D562B26"/>
    <w:multiLevelType w:val="multilevel"/>
    <w:tmpl w:val="0ED8B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D730722"/>
    <w:multiLevelType w:val="multilevel"/>
    <w:tmpl w:val="A7D8A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E6A0A5B"/>
    <w:multiLevelType w:val="multilevel"/>
    <w:tmpl w:val="FAB6A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E833960"/>
    <w:multiLevelType w:val="multilevel"/>
    <w:tmpl w:val="B68C9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1FBC23AA"/>
    <w:multiLevelType w:val="multilevel"/>
    <w:tmpl w:val="E224F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06170F4"/>
    <w:multiLevelType w:val="multilevel"/>
    <w:tmpl w:val="0A245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46A25B7"/>
    <w:multiLevelType w:val="multilevel"/>
    <w:tmpl w:val="45F67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73C6A63"/>
    <w:multiLevelType w:val="multilevel"/>
    <w:tmpl w:val="67A0E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7C31890"/>
    <w:multiLevelType w:val="multilevel"/>
    <w:tmpl w:val="0222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29265CA3"/>
    <w:multiLevelType w:val="multilevel"/>
    <w:tmpl w:val="3EBAF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2A1061DF"/>
    <w:multiLevelType w:val="multilevel"/>
    <w:tmpl w:val="F3D25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2AB114AD"/>
    <w:multiLevelType w:val="multilevel"/>
    <w:tmpl w:val="CFD81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2AB407D1"/>
    <w:multiLevelType w:val="multilevel"/>
    <w:tmpl w:val="FFA02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2AC043CF"/>
    <w:multiLevelType w:val="multilevel"/>
    <w:tmpl w:val="48682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B4A7C05"/>
    <w:multiLevelType w:val="multilevel"/>
    <w:tmpl w:val="4CFCF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2BF640F3"/>
    <w:multiLevelType w:val="multilevel"/>
    <w:tmpl w:val="EF844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2C9C1A4B"/>
    <w:multiLevelType w:val="multilevel"/>
    <w:tmpl w:val="DF566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2CB55866"/>
    <w:multiLevelType w:val="multilevel"/>
    <w:tmpl w:val="21A89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2FAC0C2A"/>
    <w:multiLevelType w:val="multilevel"/>
    <w:tmpl w:val="A02A1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2FDE1142"/>
    <w:multiLevelType w:val="multilevel"/>
    <w:tmpl w:val="AA0AD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0A97025"/>
    <w:multiLevelType w:val="multilevel"/>
    <w:tmpl w:val="236E8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30E754AD"/>
    <w:multiLevelType w:val="multilevel"/>
    <w:tmpl w:val="6A5A6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3360179F"/>
    <w:multiLevelType w:val="multilevel"/>
    <w:tmpl w:val="AD90F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336308C5"/>
    <w:multiLevelType w:val="multilevel"/>
    <w:tmpl w:val="1794F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33A20596"/>
    <w:multiLevelType w:val="multilevel"/>
    <w:tmpl w:val="058C1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33CF4175"/>
    <w:multiLevelType w:val="multilevel"/>
    <w:tmpl w:val="E660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344F686A"/>
    <w:multiLevelType w:val="multilevel"/>
    <w:tmpl w:val="EEEED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35CE5337"/>
    <w:multiLevelType w:val="multilevel"/>
    <w:tmpl w:val="66181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37336289"/>
    <w:multiLevelType w:val="multilevel"/>
    <w:tmpl w:val="C8E0C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394F4DD7"/>
    <w:multiLevelType w:val="multilevel"/>
    <w:tmpl w:val="E8E08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3B783273"/>
    <w:multiLevelType w:val="multilevel"/>
    <w:tmpl w:val="253E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3C5549CC"/>
    <w:multiLevelType w:val="multilevel"/>
    <w:tmpl w:val="C52A7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3DDF5936"/>
    <w:multiLevelType w:val="multilevel"/>
    <w:tmpl w:val="8B84B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3F014F3D"/>
    <w:multiLevelType w:val="multilevel"/>
    <w:tmpl w:val="22046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3FAB4B13"/>
    <w:multiLevelType w:val="multilevel"/>
    <w:tmpl w:val="CE6EC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43C175A9"/>
    <w:multiLevelType w:val="multilevel"/>
    <w:tmpl w:val="38EE5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445A75DB"/>
    <w:multiLevelType w:val="multilevel"/>
    <w:tmpl w:val="3DF43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493F49B1"/>
    <w:multiLevelType w:val="multilevel"/>
    <w:tmpl w:val="A1060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49BF7861"/>
    <w:multiLevelType w:val="multilevel"/>
    <w:tmpl w:val="F3B61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4AD74BD3"/>
    <w:multiLevelType w:val="multilevel"/>
    <w:tmpl w:val="5CE65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4C1573DF"/>
    <w:multiLevelType w:val="multilevel"/>
    <w:tmpl w:val="EBC0E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4D8B23F3"/>
    <w:multiLevelType w:val="multilevel"/>
    <w:tmpl w:val="A9B89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4FEF5812"/>
    <w:multiLevelType w:val="multilevel"/>
    <w:tmpl w:val="CEE26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533325B4"/>
    <w:multiLevelType w:val="multilevel"/>
    <w:tmpl w:val="26D65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5DD87257"/>
    <w:multiLevelType w:val="multilevel"/>
    <w:tmpl w:val="89C23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201010B"/>
    <w:multiLevelType w:val="multilevel"/>
    <w:tmpl w:val="57E69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64DD2FC5"/>
    <w:multiLevelType w:val="multilevel"/>
    <w:tmpl w:val="93860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6AD70876"/>
    <w:multiLevelType w:val="multilevel"/>
    <w:tmpl w:val="9642F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6B513E4B"/>
    <w:multiLevelType w:val="multilevel"/>
    <w:tmpl w:val="EA044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6BF329CF"/>
    <w:multiLevelType w:val="multilevel"/>
    <w:tmpl w:val="3E9A0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6C8447A7"/>
    <w:multiLevelType w:val="multilevel"/>
    <w:tmpl w:val="27DCA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6F0E2FE2"/>
    <w:multiLevelType w:val="multilevel"/>
    <w:tmpl w:val="360A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6FD76890"/>
    <w:multiLevelType w:val="multilevel"/>
    <w:tmpl w:val="549A1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40B1D71"/>
    <w:multiLevelType w:val="multilevel"/>
    <w:tmpl w:val="7F9CE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785B7BF4"/>
    <w:multiLevelType w:val="multilevel"/>
    <w:tmpl w:val="3FE21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788F5E86"/>
    <w:multiLevelType w:val="multilevel"/>
    <w:tmpl w:val="2A926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795C0061"/>
    <w:multiLevelType w:val="multilevel"/>
    <w:tmpl w:val="5942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88"/>
  </w:num>
  <w:num w:numId="2" w16cid:durableId="1227258600">
    <w:abstractNumId w:val="75"/>
  </w:num>
  <w:num w:numId="3" w16cid:durableId="1429234830">
    <w:abstractNumId w:val="57"/>
  </w:num>
  <w:num w:numId="4" w16cid:durableId="14158559">
    <w:abstractNumId w:val="101"/>
  </w:num>
  <w:num w:numId="5" w16cid:durableId="53433608">
    <w:abstractNumId w:val="79"/>
  </w:num>
  <w:num w:numId="6" w16cid:durableId="1747455845">
    <w:abstractNumId w:val="94"/>
  </w:num>
  <w:num w:numId="7" w16cid:durableId="1088119684">
    <w:abstractNumId w:val="67"/>
  </w:num>
  <w:num w:numId="8" w16cid:durableId="1068958865">
    <w:abstractNumId w:val="91"/>
  </w:num>
  <w:num w:numId="9" w16cid:durableId="1494683619">
    <w:abstractNumId w:val="98"/>
  </w:num>
  <w:num w:numId="10" w16cid:durableId="381053016">
    <w:abstractNumId w:val="56"/>
  </w:num>
  <w:num w:numId="11" w16cid:durableId="967468195">
    <w:abstractNumId w:val="10"/>
  </w:num>
  <w:num w:numId="12" w16cid:durableId="1277910089">
    <w:abstractNumId w:val="108"/>
  </w:num>
  <w:num w:numId="13" w16cid:durableId="1283533615">
    <w:abstractNumId w:val="111"/>
  </w:num>
  <w:num w:numId="14" w16cid:durableId="1100757383">
    <w:abstractNumId w:val="4"/>
  </w:num>
  <w:num w:numId="15" w16cid:durableId="1060446259">
    <w:abstractNumId w:val="39"/>
  </w:num>
  <w:num w:numId="16" w16cid:durableId="1627353818">
    <w:abstractNumId w:val="9"/>
  </w:num>
  <w:num w:numId="17" w16cid:durableId="1862158174">
    <w:abstractNumId w:val="87"/>
  </w:num>
  <w:num w:numId="18" w16cid:durableId="56243142">
    <w:abstractNumId w:val="103"/>
  </w:num>
  <w:num w:numId="19" w16cid:durableId="420445812">
    <w:abstractNumId w:val="17"/>
  </w:num>
  <w:num w:numId="20" w16cid:durableId="1864591149">
    <w:abstractNumId w:val="110"/>
  </w:num>
  <w:num w:numId="21" w16cid:durableId="1847749985">
    <w:abstractNumId w:val="22"/>
  </w:num>
  <w:num w:numId="22" w16cid:durableId="1425345191">
    <w:abstractNumId w:val="112"/>
  </w:num>
  <w:num w:numId="23" w16cid:durableId="1944461702">
    <w:abstractNumId w:val="2"/>
  </w:num>
  <w:num w:numId="24" w16cid:durableId="7560755">
    <w:abstractNumId w:val="36"/>
  </w:num>
  <w:num w:numId="25" w16cid:durableId="1263610012">
    <w:abstractNumId w:val="42"/>
  </w:num>
  <w:num w:numId="26" w16cid:durableId="1355228771">
    <w:abstractNumId w:val="38"/>
  </w:num>
  <w:num w:numId="27" w16cid:durableId="424769608">
    <w:abstractNumId w:val="5"/>
  </w:num>
  <w:num w:numId="28" w16cid:durableId="451897427">
    <w:abstractNumId w:val="109"/>
  </w:num>
  <w:num w:numId="29" w16cid:durableId="1779330243">
    <w:abstractNumId w:val="104"/>
  </w:num>
  <w:num w:numId="30" w16cid:durableId="1443570688">
    <w:abstractNumId w:val="7"/>
  </w:num>
  <w:num w:numId="31" w16cid:durableId="1474063722">
    <w:abstractNumId w:val="76"/>
  </w:num>
  <w:num w:numId="32" w16cid:durableId="604652971">
    <w:abstractNumId w:val="72"/>
  </w:num>
  <w:num w:numId="33" w16cid:durableId="1359625189">
    <w:abstractNumId w:val="69"/>
  </w:num>
  <w:num w:numId="34" w16cid:durableId="426266636">
    <w:abstractNumId w:val="66"/>
  </w:num>
  <w:num w:numId="35" w16cid:durableId="373386786">
    <w:abstractNumId w:val="61"/>
  </w:num>
  <w:num w:numId="36" w16cid:durableId="1429621255">
    <w:abstractNumId w:val="19"/>
  </w:num>
  <w:num w:numId="37" w16cid:durableId="1504852736">
    <w:abstractNumId w:val="68"/>
  </w:num>
  <w:num w:numId="38" w16cid:durableId="8530957">
    <w:abstractNumId w:val="99"/>
  </w:num>
  <w:num w:numId="39" w16cid:durableId="51737930">
    <w:abstractNumId w:val="29"/>
  </w:num>
  <w:num w:numId="40" w16cid:durableId="1541242832">
    <w:abstractNumId w:val="48"/>
  </w:num>
  <w:num w:numId="41" w16cid:durableId="1445152972">
    <w:abstractNumId w:val="80"/>
  </w:num>
  <w:num w:numId="42" w16cid:durableId="184950808">
    <w:abstractNumId w:val="12"/>
  </w:num>
  <w:num w:numId="43" w16cid:durableId="1824422190">
    <w:abstractNumId w:val="107"/>
  </w:num>
  <w:num w:numId="44" w16cid:durableId="846942807">
    <w:abstractNumId w:val="63"/>
  </w:num>
  <w:num w:numId="45" w16cid:durableId="629751288">
    <w:abstractNumId w:val="18"/>
  </w:num>
  <w:num w:numId="46" w16cid:durableId="318197261">
    <w:abstractNumId w:val="96"/>
  </w:num>
  <w:num w:numId="47" w16cid:durableId="2100129868">
    <w:abstractNumId w:val="53"/>
  </w:num>
  <w:num w:numId="48" w16cid:durableId="85275938">
    <w:abstractNumId w:val="41"/>
  </w:num>
  <w:num w:numId="49" w16cid:durableId="102726721">
    <w:abstractNumId w:val="40"/>
  </w:num>
  <w:num w:numId="50" w16cid:durableId="1036274435">
    <w:abstractNumId w:val="60"/>
  </w:num>
  <w:num w:numId="51" w16cid:durableId="567767321">
    <w:abstractNumId w:val="106"/>
  </w:num>
  <w:num w:numId="52" w16cid:durableId="252470627">
    <w:abstractNumId w:val="37"/>
  </w:num>
  <w:num w:numId="53" w16cid:durableId="1103919500">
    <w:abstractNumId w:val="8"/>
  </w:num>
  <w:num w:numId="54" w16cid:durableId="1150949920">
    <w:abstractNumId w:val="74"/>
  </w:num>
  <w:num w:numId="55" w16cid:durableId="485174541">
    <w:abstractNumId w:val="0"/>
  </w:num>
  <w:num w:numId="56" w16cid:durableId="213274649">
    <w:abstractNumId w:val="93"/>
  </w:num>
  <w:num w:numId="57" w16cid:durableId="167526794">
    <w:abstractNumId w:val="3"/>
  </w:num>
  <w:num w:numId="58" w16cid:durableId="273945195">
    <w:abstractNumId w:val="11"/>
  </w:num>
  <w:num w:numId="59" w16cid:durableId="433984012">
    <w:abstractNumId w:val="105"/>
  </w:num>
  <w:num w:numId="60" w16cid:durableId="1442453863">
    <w:abstractNumId w:val="62"/>
  </w:num>
  <w:num w:numId="61" w16cid:durableId="1262223580">
    <w:abstractNumId w:val="73"/>
  </w:num>
  <w:num w:numId="62" w16cid:durableId="910238461">
    <w:abstractNumId w:val="78"/>
  </w:num>
  <w:num w:numId="63" w16cid:durableId="1073435410">
    <w:abstractNumId w:val="25"/>
  </w:num>
  <w:num w:numId="64" w16cid:durableId="787547988">
    <w:abstractNumId w:val="15"/>
  </w:num>
  <w:num w:numId="65" w16cid:durableId="195001246">
    <w:abstractNumId w:val="84"/>
  </w:num>
  <w:num w:numId="66" w16cid:durableId="1328561346">
    <w:abstractNumId w:val="49"/>
  </w:num>
  <w:num w:numId="67" w16cid:durableId="526063489">
    <w:abstractNumId w:val="20"/>
  </w:num>
  <w:num w:numId="68" w16cid:durableId="2092699149">
    <w:abstractNumId w:val="97"/>
  </w:num>
  <w:num w:numId="69" w16cid:durableId="548953978">
    <w:abstractNumId w:val="55"/>
  </w:num>
  <w:num w:numId="70" w16cid:durableId="1700155539">
    <w:abstractNumId w:val="32"/>
  </w:num>
  <w:num w:numId="71" w16cid:durableId="1622614576">
    <w:abstractNumId w:val="83"/>
  </w:num>
  <w:num w:numId="72" w16cid:durableId="705444871">
    <w:abstractNumId w:val="58"/>
  </w:num>
  <w:num w:numId="73" w16cid:durableId="1913929766">
    <w:abstractNumId w:val="14"/>
  </w:num>
  <w:num w:numId="74" w16cid:durableId="1890415886">
    <w:abstractNumId w:val="35"/>
  </w:num>
  <w:num w:numId="75" w16cid:durableId="1200246575">
    <w:abstractNumId w:val="47"/>
  </w:num>
  <w:num w:numId="76" w16cid:durableId="568885060">
    <w:abstractNumId w:val="1"/>
  </w:num>
  <w:num w:numId="77" w16cid:durableId="1230579501">
    <w:abstractNumId w:val="52"/>
  </w:num>
  <w:num w:numId="78" w16cid:durableId="162551130">
    <w:abstractNumId w:val="27"/>
  </w:num>
  <w:num w:numId="79" w16cid:durableId="1828860064">
    <w:abstractNumId w:val="13"/>
  </w:num>
  <w:num w:numId="80" w16cid:durableId="1854148277">
    <w:abstractNumId w:val="30"/>
  </w:num>
  <w:num w:numId="81" w16cid:durableId="946427953">
    <w:abstractNumId w:val="90"/>
  </w:num>
  <w:num w:numId="82" w16cid:durableId="1868640496">
    <w:abstractNumId w:val="33"/>
  </w:num>
  <w:num w:numId="83" w16cid:durableId="177159679">
    <w:abstractNumId w:val="31"/>
  </w:num>
  <w:num w:numId="84" w16cid:durableId="278686951">
    <w:abstractNumId w:val="21"/>
  </w:num>
  <w:num w:numId="85" w16cid:durableId="1618950196">
    <w:abstractNumId w:val="51"/>
  </w:num>
  <w:num w:numId="86" w16cid:durableId="685054876">
    <w:abstractNumId w:val="102"/>
  </w:num>
  <w:num w:numId="87" w16cid:durableId="2017463874">
    <w:abstractNumId w:val="46"/>
  </w:num>
  <w:num w:numId="88" w16cid:durableId="1902868525">
    <w:abstractNumId w:val="28"/>
  </w:num>
  <w:num w:numId="89" w16cid:durableId="814568764">
    <w:abstractNumId w:val="44"/>
  </w:num>
  <w:num w:numId="90" w16cid:durableId="1216969180">
    <w:abstractNumId w:val="26"/>
  </w:num>
  <w:num w:numId="91" w16cid:durableId="1752433219">
    <w:abstractNumId w:val="77"/>
  </w:num>
  <w:num w:numId="92" w16cid:durableId="1336692457">
    <w:abstractNumId w:val="50"/>
  </w:num>
  <w:num w:numId="93" w16cid:durableId="4065670">
    <w:abstractNumId w:val="6"/>
  </w:num>
  <w:num w:numId="94" w16cid:durableId="2034115480">
    <w:abstractNumId w:val="16"/>
  </w:num>
  <w:num w:numId="95" w16cid:durableId="1755740005">
    <w:abstractNumId w:val="65"/>
  </w:num>
  <w:num w:numId="96" w16cid:durableId="1677879965">
    <w:abstractNumId w:val="70"/>
  </w:num>
  <w:num w:numId="97" w16cid:durableId="1343554714">
    <w:abstractNumId w:val="81"/>
  </w:num>
  <w:num w:numId="98" w16cid:durableId="846021374">
    <w:abstractNumId w:val="71"/>
  </w:num>
  <w:num w:numId="99" w16cid:durableId="2013675277">
    <w:abstractNumId w:val="85"/>
  </w:num>
  <w:num w:numId="100" w16cid:durableId="1152793301">
    <w:abstractNumId w:val="43"/>
  </w:num>
  <w:num w:numId="101" w16cid:durableId="142478357">
    <w:abstractNumId w:val="24"/>
  </w:num>
  <w:num w:numId="102" w16cid:durableId="1605069848">
    <w:abstractNumId w:val="64"/>
  </w:num>
  <w:num w:numId="103" w16cid:durableId="846095145">
    <w:abstractNumId w:val="45"/>
  </w:num>
  <w:num w:numId="104" w16cid:durableId="1829514450">
    <w:abstractNumId w:val="95"/>
  </w:num>
  <w:num w:numId="105" w16cid:durableId="1681278637">
    <w:abstractNumId w:val="34"/>
  </w:num>
  <w:num w:numId="106" w16cid:durableId="1128817281">
    <w:abstractNumId w:val="89"/>
  </w:num>
  <w:num w:numId="107" w16cid:durableId="503781719">
    <w:abstractNumId w:val="54"/>
  </w:num>
  <w:num w:numId="108" w16cid:durableId="422922809">
    <w:abstractNumId w:val="86"/>
  </w:num>
  <w:num w:numId="109" w16cid:durableId="40597023">
    <w:abstractNumId w:val="82"/>
  </w:num>
  <w:num w:numId="110" w16cid:durableId="1435589127">
    <w:abstractNumId w:val="92"/>
  </w:num>
  <w:num w:numId="111" w16cid:durableId="1338121223">
    <w:abstractNumId w:val="23"/>
  </w:num>
  <w:num w:numId="112" w16cid:durableId="1569806356">
    <w:abstractNumId w:val="100"/>
  </w:num>
  <w:num w:numId="113" w16cid:durableId="1368874703">
    <w:abstractNumId w:val="5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D6C15"/>
    <w:rsid w:val="000E4516"/>
    <w:rsid w:val="0010436B"/>
    <w:rsid w:val="00131368"/>
    <w:rsid w:val="00137DCB"/>
    <w:rsid w:val="00144AA1"/>
    <w:rsid w:val="0015546E"/>
    <w:rsid w:val="0018570E"/>
    <w:rsid w:val="001A02C3"/>
    <w:rsid w:val="001A6502"/>
    <w:rsid w:val="001C7B51"/>
    <w:rsid w:val="002407E1"/>
    <w:rsid w:val="00284CEA"/>
    <w:rsid w:val="00285398"/>
    <w:rsid w:val="00295253"/>
    <w:rsid w:val="002A1B84"/>
    <w:rsid w:val="002B2716"/>
    <w:rsid w:val="002C3195"/>
    <w:rsid w:val="002F1BE6"/>
    <w:rsid w:val="0030545E"/>
    <w:rsid w:val="00327752"/>
    <w:rsid w:val="00375A36"/>
    <w:rsid w:val="00384AD4"/>
    <w:rsid w:val="0039373E"/>
    <w:rsid w:val="00394D4E"/>
    <w:rsid w:val="003D4E73"/>
    <w:rsid w:val="003E74F5"/>
    <w:rsid w:val="003F230E"/>
    <w:rsid w:val="003F23B2"/>
    <w:rsid w:val="004218BF"/>
    <w:rsid w:val="00460775"/>
    <w:rsid w:val="004638B3"/>
    <w:rsid w:val="004A28FA"/>
    <w:rsid w:val="005124F9"/>
    <w:rsid w:val="00521341"/>
    <w:rsid w:val="005272ED"/>
    <w:rsid w:val="00554DC0"/>
    <w:rsid w:val="005C16B4"/>
    <w:rsid w:val="00600456"/>
    <w:rsid w:val="00635942"/>
    <w:rsid w:val="00641531"/>
    <w:rsid w:val="00697F6F"/>
    <w:rsid w:val="006A4BE8"/>
    <w:rsid w:val="006D2EF9"/>
    <w:rsid w:val="006D3FEA"/>
    <w:rsid w:val="0070022C"/>
    <w:rsid w:val="007349CF"/>
    <w:rsid w:val="00750AA1"/>
    <w:rsid w:val="007566F5"/>
    <w:rsid w:val="00794EC2"/>
    <w:rsid w:val="007B08B3"/>
    <w:rsid w:val="007B4922"/>
    <w:rsid w:val="007B62E0"/>
    <w:rsid w:val="007C447F"/>
    <w:rsid w:val="0083041F"/>
    <w:rsid w:val="00870B06"/>
    <w:rsid w:val="00872920"/>
    <w:rsid w:val="008B3E63"/>
    <w:rsid w:val="008C138B"/>
    <w:rsid w:val="008D3836"/>
    <w:rsid w:val="008F21DF"/>
    <w:rsid w:val="008F4E21"/>
    <w:rsid w:val="0090495C"/>
    <w:rsid w:val="00911B96"/>
    <w:rsid w:val="0093682D"/>
    <w:rsid w:val="00944F8D"/>
    <w:rsid w:val="00945F9B"/>
    <w:rsid w:val="009A26E9"/>
    <w:rsid w:val="009B4BF1"/>
    <w:rsid w:val="009D4240"/>
    <w:rsid w:val="009D5429"/>
    <w:rsid w:val="009E7332"/>
    <w:rsid w:val="00A276F9"/>
    <w:rsid w:val="00A30506"/>
    <w:rsid w:val="00A61538"/>
    <w:rsid w:val="00A65996"/>
    <w:rsid w:val="00AA6923"/>
    <w:rsid w:val="00AA6CC3"/>
    <w:rsid w:val="00AC3833"/>
    <w:rsid w:val="00AC4E38"/>
    <w:rsid w:val="00AE4279"/>
    <w:rsid w:val="00AE4E55"/>
    <w:rsid w:val="00B04DFF"/>
    <w:rsid w:val="00B2187D"/>
    <w:rsid w:val="00B439A1"/>
    <w:rsid w:val="00B6766F"/>
    <w:rsid w:val="00B91D49"/>
    <w:rsid w:val="00B97B4E"/>
    <w:rsid w:val="00BA56D2"/>
    <w:rsid w:val="00BC78F5"/>
    <w:rsid w:val="00BF1DDD"/>
    <w:rsid w:val="00C54780"/>
    <w:rsid w:val="00CB1C35"/>
    <w:rsid w:val="00CB4D7E"/>
    <w:rsid w:val="00CC299B"/>
    <w:rsid w:val="00D06A1B"/>
    <w:rsid w:val="00D67F5D"/>
    <w:rsid w:val="00D77F3F"/>
    <w:rsid w:val="00DB5360"/>
    <w:rsid w:val="00E2052B"/>
    <w:rsid w:val="00E23045"/>
    <w:rsid w:val="00ED1CFA"/>
    <w:rsid w:val="00F15F64"/>
    <w:rsid w:val="00F51670"/>
    <w:rsid w:val="00F5211A"/>
    <w:rsid w:val="00F7078C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597</Words>
  <Characters>3587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Opis przedmiotu do pozycji 2.9/ICT</vt:lpstr>
    </vt:vector>
  </TitlesOfParts>
  <Company/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4</cp:revision>
  <dcterms:created xsi:type="dcterms:W3CDTF">2025-10-17T12:09:00Z</dcterms:created>
  <dcterms:modified xsi:type="dcterms:W3CDTF">2025-11-13T07:10:00Z</dcterms:modified>
</cp:coreProperties>
</file>